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43" w:rsidRDefault="005F31B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体育学院赴曲阜师范大学、济宁学院交流学习</w:t>
      </w:r>
    </w:p>
    <w:p w:rsidR="003A7643" w:rsidRDefault="005F31B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为进一步推进专业建设</w:t>
      </w:r>
      <w:r>
        <w:rPr>
          <w:rFonts w:asciiTheme="minorEastAsia" w:hAnsiTheme="minorEastAsia" w:cstheme="minorEastAsia" w:hint="eastAsia"/>
          <w:sz w:val="24"/>
        </w:rPr>
        <w:t>以及</w:t>
      </w:r>
      <w:r>
        <w:rPr>
          <w:rFonts w:asciiTheme="minorEastAsia" w:hAnsiTheme="minorEastAsia" w:cstheme="minorEastAsia" w:hint="eastAsia"/>
          <w:sz w:val="24"/>
        </w:rPr>
        <w:t>提升师范专业认证工作效率，</w:t>
      </w:r>
      <w:r>
        <w:rPr>
          <w:rFonts w:asciiTheme="minorEastAsia" w:hAnsiTheme="minorEastAsia" w:cstheme="minorEastAsia" w:hint="eastAsia"/>
          <w:sz w:val="24"/>
        </w:rPr>
        <w:t>2023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1至</w:t>
      </w:r>
      <w:r>
        <w:rPr>
          <w:rFonts w:asciiTheme="minorEastAsia" w:hAnsiTheme="minorEastAsia" w:cstheme="minorEastAsia" w:hint="eastAsia"/>
          <w:sz w:val="24"/>
        </w:rPr>
        <w:t>22</w:t>
      </w:r>
      <w:r>
        <w:rPr>
          <w:rFonts w:asciiTheme="minorEastAsia" w:hAnsiTheme="minorEastAsia" w:cstheme="minorEastAsia" w:hint="eastAsia"/>
          <w:sz w:val="24"/>
        </w:rPr>
        <w:t>日，</w:t>
      </w:r>
      <w:r>
        <w:rPr>
          <w:rFonts w:asciiTheme="minorEastAsia" w:hAnsiTheme="minorEastAsia" w:cstheme="minorEastAsia" w:hint="eastAsia"/>
          <w:sz w:val="24"/>
        </w:rPr>
        <w:t>体育学</w:t>
      </w:r>
      <w:r>
        <w:rPr>
          <w:rFonts w:asciiTheme="minorEastAsia" w:hAnsiTheme="minorEastAsia" w:cstheme="minorEastAsia" w:hint="eastAsia"/>
          <w:sz w:val="24"/>
        </w:rPr>
        <w:t>院组织</w:t>
      </w:r>
      <w:r>
        <w:rPr>
          <w:rFonts w:asciiTheme="minorEastAsia" w:hAnsiTheme="minorEastAsia" w:cstheme="minorEastAsia" w:hint="eastAsia"/>
          <w:sz w:val="24"/>
        </w:rPr>
        <w:t>相关</w:t>
      </w:r>
      <w:r>
        <w:rPr>
          <w:rFonts w:asciiTheme="minorEastAsia" w:hAnsiTheme="minorEastAsia" w:cstheme="minorEastAsia" w:hint="eastAsia"/>
          <w:sz w:val="24"/>
        </w:rPr>
        <w:t>专业教师，在院长</w:t>
      </w:r>
      <w:r>
        <w:rPr>
          <w:rFonts w:asciiTheme="minorEastAsia" w:hAnsiTheme="minorEastAsia" w:cstheme="minorEastAsia" w:hint="eastAsia"/>
          <w:sz w:val="24"/>
        </w:rPr>
        <w:t>耿道熙</w:t>
      </w:r>
      <w:r>
        <w:rPr>
          <w:rFonts w:asciiTheme="minorEastAsia" w:hAnsiTheme="minorEastAsia" w:cstheme="minorEastAsia" w:hint="eastAsia"/>
          <w:sz w:val="24"/>
        </w:rPr>
        <w:t>的带领下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赴</w:t>
      </w:r>
      <w:r>
        <w:rPr>
          <w:rFonts w:asciiTheme="minorEastAsia" w:hAnsiTheme="minorEastAsia" w:cstheme="minorEastAsia" w:hint="eastAsia"/>
          <w:sz w:val="24"/>
        </w:rPr>
        <w:t>曲阜师范大学体育科学学院、济宁学院体育</w:t>
      </w:r>
      <w:r>
        <w:rPr>
          <w:rFonts w:asciiTheme="minorEastAsia" w:hAnsiTheme="minorEastAsia" w:cstheme="minorEastAsia" w:hint="eastAsia"/>
          <w:sz w:val="24"/>
        </w:rPr>
        <w:t>学院交流学习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3A7643" w:rsidRDefault="005F31B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交流会上，</w:t>
      </w:r>
      <w:r>
        <w:rPr>
          <w:rFonts w:asciiTheme="minorEastAsia" w:hAnsiTheme="minorEastAsia" w:cstheme="minorEastAsia" w:hint="eastAsia"/>
          <w:sz w:val="24"/>
        </w:rPr>
        <w:t>曲阜师范大学体育科学学院副院长伊超介绍了该院专业建设情况，并</w:t>
      </w:r>
      <w:r>
        <w:rPr>
          <w:rFonts w:asciiTheme="minorEastAsia" w:hAnsiTheme="minorEastAsia" w:cstheme="minorEastAsia" w:hint="eastAsia"/>
          <w:sz w:val="24"/>
        </w:rPr>
        <w:t>分享了该院顺利通过师范专业认证的做法和心得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体会，他</w:t>
      </w:r>
      <w:r>
        <w:rPr>
          <w:rFonts w:asciiTheme="minorEastAsia" w:hAnsiTheme="minorEastAsia" w:cstheme="minorEastAsia" w:hint="eastAsia"/>
          <w:sz w:val="24"/>
        </w:rPr>
        <w:t>主要</w:t>
      </w:r>
      <w:r>
        <w:rPr>
          <w:rFonts w:asciiTheme="minorEastAsia" w:hAnsiTheme="minorEastAsia" w:cstheme="minorEastAsia" w:hint="eastAsia"/>
          <w:sz w:val="24"/>
        </w:rPr>
        <w:t>从</w:t>
      </w:r>
      <w:r>
        <w:rPr>
          <w:rFonts w:asciiTheme="minorEastAsia" w:hAnsiTheme="minorEastAsia" w:cstheme="minorEastAsia" w:hint="eastAsia"/>
          <w:sz w:val="24"/>
        </w:rPr>
        <w:t>“抓住学科优势”</w:t>
      </w:r>
      <w:r>
        <w:rPr>
          <w:rFonts w:asciiTheme="minorEastAsia" w:hAnsiTheme="minorEastAsia" w:cstheme="minorEastAsia" w:hint="eastAsia"/>
          <w:sz w:val="24"/>
        </w:rPr>
        <w:t>“组建核心团队”“准确</w:t>
      </w:r>
      <w:r>
        <w:rPr>
          <w:rFonts w:asciiTheme="minorEastAsia" w:hAnsiTheme="minorEastAsia" w:cstheme="minorEastAsia" w:hint="eastAsia"/>
          <w:sz w:val="24"/>
        </w:rPr>
        <w:t>把握</w:t>
      </w:r>
      <w:r>
        <w:rPr>
          <w:rFonts w:asciiTheme="minorEastAsia" w:hAnsiTheme="minorEastAsia" w:cstheme="minorEastAsia" w:hint="eastAsia"/>
          <w:sz w:val="24"/>
        </w:rPr>
        <w:t>理念”“全</w:t>
      </w:r>
      <w:r>
        <w:rPr>
          <w:rFonts w:asciiTheme="minorEastAsia" w:hAnsiTheme="minorEastAsia" w:cstheme="minorEastAsia" w:hint="eastAsia"/>
          <w:sz w:val="24"/>
        </w:rPr>
        <w:t>员</w:t>
      </w:r>
      <w:r>
        <w:rPr>
          <w:rFonts w:asciiTheme="minorEastAsia" w:hAnsiTheme="minorEastAsia" w:cstheme="minorEastAsia" w:hint="eastAsia"/>
          <w:sz w:val="24"/>
        </w:rPr>
        <w:t>分工协作”“重点节点</w:t>
      </w:r>
      <w:r>
        <w:rPr>
          <w:rFonts w:asciiTheme="minorEastAsia" w:hAnsiTheme="minorEastAsia" w:cstheme="minorEastAsia" w:hint="eastAsia"/>
          <w:sz w:val="24"/>
        </w:rPr>
        <w:t>统合</w:t>
      </w:r>
      <w:r>
        <w:rPr>
          <w:rFonts w:asciiTheme="minorEastAsia" w:hAnsiTheme="minorEastAsia" w:cstheme="minorEastAsia" w:hint="eastAsia"/>
          <w:sz w:val="24"/>
        </w:rPr>
        <w:t>”等五个方面</w:t>
      </w:r>
      <w:r>
        <w:rPr>
          <w:rFonts w:asciiTheme="minorEastAsia" w:hAnsiTheme="minorEastAsia" w:cstheme="minorEastAsia" w:hint="eastAsia"/>
          <w:sz w:val="24"/>
        </w:rPr>
        <w:t>进行交流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3A7643" w:rsidRDefault="005F31B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74930</wp:posOffset>
            </wp:positionV>
            <wp:extent cx="3672205" cy="2753995"/>
            <wp:effectExtent l="0" t="0" r="10795" b="1905"/>
            <wp:wrapTight wrapText="bothSides">
              <wp:wrapPolygon edited="0">
                <wp:start x="0" y="0"/>
                <wp:lineTo x="0" y="21515"/>
                <wp:lineTo x="21514" y="21515"/>
                <wp:lineTo x="21514" y="0"/>
                <wp:lineTo x="0" y="0"/>
              </wp:wrapPolygon>
            </wp:wrapTight>
            <wp:docPr id="2" name="图片 2" descr="f5fe5d87e5e527e3ef4f57206cc588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fe5d87e5e527e3ef4f57206cc588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5F31B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济宁学院</w:t>
      </w:r>
      <w:r>
        <w:rPr>
          <w:rFonts w:asciiTheme="minorEastAsia" w:hAnsiTheme="minorEastAsia" w:cstheme="minorEastAsia"/>
          <w:sz w:val="24"/>
        </w:rPr>
        <w:t>体育学院</w:t>
      </w:r>
      <w:r>
        <w:rPr>
          <w:rFonts w:asciiTheme="minorEastAsia" w:hAnsiTheme="minorEastAsia" w:cstheme="minorEastAsia" w:hint="eastAsia"/>
          <w:sz w:val="24"/>
        </w:rPr>
        <w:t>书记辛亚杰、</w:t>
      </w:r>
      <w:r>
        <w:rPr>
          <w:rFonts w:asciiTheme="minorEastAsia" w:hAnsiTheme="minorEastAsia" w:cstheme="minorEastAsia" w:hint="eastAsia"/>
          <w:sz w:val="24"/>
        </w:rPr>
        <w:t>院长</w:t>
      </w:r>
      <w:r>
        <w:rPr>
          <w:rFonts w:asciiTheme="minorEastAsia" w:hAnsiTheme="minorEastAsia" w:cstheme="minorEastAsia" w:hint="eastAsia"/>
          <w:sz w:val="24"/>
        </w:rPr>
        <w:t>徐刚强调本次活动加强了兄弟院校的交流合作，对今后各专业发展起到积极促进作用。双方就</w:t>
      </w:r>
      <w:r>
        <w:rPr>
          <w:rFonts w:asciiTheme="minorEastAsia" w:hAnsiTheme="minorEastAsia" w:cstheme="minorEastAsia"/>
          <w:sz w:val="24"/>
        </w:rPr>
        <w:t>运动康复</w:t>
      </w:r>
      <w:r>
        <w:rPr>
          <w:rFonts w:asciiTheme="minorEastAsia" w:hAnsiTheme="minorEastAsia" w:cstheme="minorEastAsia" w:hint="eastAsia"/>
          <w:sz w:val="24"/>
        </w:rPr>
        <w:t>专业建设</w:t>
      </w:r>
      <w:r>
        <w:rPr>
          <w:rFonts w:asciiTheme="minorEastAsia" w:hAnsiTheme="minorEastAsia" w:cstheme="minorEastAsia"/>
          <w:sz w:val="24"/>
        </w:rPr>
        <w:t>发展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/>
          <w:sz w:val="24"/>
        </w:rPr>
        <w:t>校企合作办学及</w:t>
      </w:r>
      <w:r>
        <w:rPr>
          <w:rFonts w:asciiTheme="minorEastAsia" w:hAnsiTheme="minorEastAsia" w:cstheme="minorEastAsia" w:hint="eastAsia"/>
          <w:sz w:val="24"/>
        </w:rPr>
        <w:t>师范专业认证推进工作等方面进行了深入交流研讨。</w:t>
      </w:r>
    </w:p>
    <w:p w:rsidR="003A7643" w:rsidRDefault="005F31B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1031875</wp:posOffset>
            </wp:positionH>
            <wp:positionV relativeFrom="paragraph">
              <wp:posOffset>66675</wp:posOffset>
            </wp:positionV>
            <wp:extent cx="3503930" cy="2628265"/>
            <wp:effectExtent l="0" t="0" r="1270" b="635"/>
            <wp:wrapTight wrapText="bothSides">
              <wp:wrapPolygon edited="0">
                <wp:start x="0" y="0"/>
                <wp:lineTo x="0" y="21501"/>
                <wp:lineTo x="21530" y="21501"/>
                <wp:lineTo x="21530" y="0"/>
                <wp:lineTo x="0" y="0"/>
              </wp:wrapPolygon>
            </wp:wrapTight>
            <wp:docPr id="1" name="图片 1" descr="e6ac1f081dbe9de6a0ae72203674de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ac1f081dbe9de6a0ae72203674de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3A7643">
      <w:pPr>
        <w:spacing w:line="440" w:lineRule="exact"/>
        <w:rPr>
          <w:rFonts w:asciiTheme="minorEastAsia" w:hAnsiTheme="minorEastAsia" w:cstheme="minorEastAsia"/>
          <w:sz w:val="24"/>
        </w:rPr>
      </w:pPr>
    </w:p>
    <w:p w:rsidR="003A7643" w:rsidRDefault="003A7643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A7643" w:rsidRDefault="005F31B3">
      <w:pPr>
        <w:spacing w:line="440" w:lineRule="exact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本次交流学习活动，旨在交流双方办学体会，重点学习</w:t>
      </w:r>
      <w:r>
        <w:rPr>
          <w:rFonts w:asciiTheme="minorEastAsia" w:hAnsiTheme="minorEastAsia" w:cstheme="minorEastAsia" w:hint="eastAsia"/>
          <w:sz w:val="24"/>
        </w:rPr>
        <w:t>了</w:t>
      </w:r>
      <w:r>
        <w:rPr>
          <w:rFonts w:asciiTheme="minorEastAsia" w:hAnsiTheme="minorEastAsia" w:cstheme="minorEastAsia" w:hint="eastAsia"/>
          <w:sz w:val="24"/>
        </w:rPr>
        <w:t>专业建设</w:t>
      </w:r>
      <w:r>
        <w:rPr>
          <w:rFonts w:asciiTheme="minorEastAsia" w:hAnsiTheme="minorEastAsia" w:cstheme="minorEastAsia" w:hint="eastAsia"/>
          <w:sz w:val="24"/>
        </w:rPr>
        <w:t>以及</w:t>
      </w:r>
      <w:r>
        <w:rPr>
          <w:rFonts w:asciiTheme="minorEastAsia" w:hAnsiTheme="minorEastAsia" w:cstheme="minorEastAsia" w:hint="eastAsia"/>
          <w:sz w:val="24"/>
        </w:rPr>
        <w:t>师范专业</w:t>
      </w:r>
      <w:r>
        <w:rPr>
          <w:rFonts w:asciiTheme="minorEastAsia" w:hAnsiTheme="minorEastAsia" w:cstheme="minorEastAsia" w:hint="eastAsia"/>
          <w:sz w:val="24"/>
        </w:rPr>
        <w:t>认</w:t>
      </w:r>
      <w:r>
        <w:rPr>
          <w:rFonts w:asciiTheme="minorEastAsia" w:hAnsiTheme="minorEastAsia" w:cstheme="minorEastAsia" w:hint="eastAsia"/>
          <w:sz w:val="24"/>
        </w:rPr>
        <w:t>证</w:t>
      </w:r>
      <w:r>
        <w:rPr>
          <w:rFonts w:asciiTheme="minorEastAsia" w:hAnsiTheme="minorEastAsia" w:cstheme="minorEastAsia" w:hint="eastAsia"/>
          <w:sz w:val="24"/>
        </w:rPr>
        <w:t>工作</w:t>
      </w:r>
      <w:r>
        <w:rPr>
          <w:rFonts w:asciiTheme="minorEastAsia" w:hAnsiTheme="minorEastAsia" w:cstheme="minorEastAsia" w:hint="eastAsia"/>
          <w:sz w:val="24"/>
        </w:rPr>
        <w:t>的做法</w:t>
      </w:r>
      <w:r>
        <w:rPr>
          <w:rFonts w:asciiTheme="minorEastAsia" w:hAnsiTheme="minorEastAsia" w:cstheme="minorEastAsia" w:hint="eastAsia"/>
          <w:sz w:val="24"/>
        </w:rPr>
        <w:t>与</w:t>
      </w:r>
      <w:r>
        <w:rPr>
          <w:rFonts w:asciiTheme="minorEastAsia" w:hAnsiTheme="minorEastAsia" w:cstheme="minorEastAsia" w:hint="eastAsia"/>
          <w:sz w:val="24"/>
        </w:rPr>
        <w:t>经验，拓宽了工作思路，对我院持续</w:t>
      </w:r>
      <w:r>
        <w:rPr>
          <w:rFonts w:asciiTheme="minorEastAsia" w:hAnsiTheme="minorEastAsia" w:cstheme="minorEastAsia" w:hint="eastAsia"/>
          <w:sz w:val="24"/>
        </w:rPr>
        <w:t>扎实</w:t>
      </w:r>
      <w:r>
        <w:rPr>
          <w:rFonts w:asciiTheme="minorEastAsia" w:hAnsiTheme="minorEastAsia" w:cstheme="minorEastAsia" w:hint="eastAsia"/>
          <w:sz w:val="24"/>
        </w:rPr>
        <w:t>推进</w:t>
      </w:r>
      <w:r>
        <w:rPr>
          <w:rFonts w:asciiTheme="minorEastAsia" w:hAnsiTheme="minorEastAsia" w:cstheme="minorEastAsia" w:hint="eastAsia"/>
          <w:sz w:val="24"/>
        </w:rPr>
        <w:t>专业建设和</w:t>
      </w:r>
      <w:r>
        <w:rPr>
          <w:rFonts w:asciiTheme="minorEastAsia" w:hAnsiTheme="minorEastAsia" w:cstheme="minorEastAsia" w:hint="eastAsia"/>
          <w:sz w:val="24"/>
        </w:rPr>
        <w:t>师范专业认证工作具有重要</w:t>
      </w:r>
      <w:r>
        <w:rPr>
          <w:rFonts w:asciiTheme="minorEastAsia" w:hAnsiTheme="minorEastAsia" w:cstheme="minorEastAsia" w:hint="eastAsia"/>
          <w:sz w:val="24"/>
        </w:rPr>
        <w:t>意义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A11A13" w:rsidRDefault="00A11A13">
      <w:pPr>
        <w:spacing w:line="440" w:lineRule="exact"/>
        <w:ind w:firstLineChars="200" w:firstLine="480"/>
        <w:rPr>
          <w:rFonts w:asciiTheme="minorEastAsia" w:hAnsiTheme="minorEastAsia" w:cstheme="minorEastAsia" w:hint="eastAsia"/>
          <w:sz w:val="24"/>
        </w:rPr>
      </w:pPr>
    </w:p>
    <w:p w:rsidR="00A11A13" w:rsidRPr="00A11A13" w:rsidRDefault="00A11A13" w:rsidP="00A11A13">
      <w:pPr>
        <w:spacing w:line="440" w:lineRule="exact"/>
        <w:ind w:firstLineChars="1000" w:firstLine="24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图文：李再菊</w:t>
      </w:r>
    </w:p>
    <w:sectPr w:rsidR="00A11A13" w:rsidRPr="00A1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NTY3MjFkNzExMGQ2MTE2MmJiYTRiMTdlZjdhYTcifQ=="/>
  </w:docVars>
  <w:rsids>
    <w:rsidRoot w:val="003A7643"/>
    <w:rsid w:val="003A7643"/>
    <w:rsid w:val="005F31B3"/>
    <w:rsid w:val="00A11A13"/>
    <w:rsid w:val="0AC677B6"/>
    <w:rsid w:val="13791AB9"/>
    <w:rsid w:val="28874BBF"/>
    <w:rsid w:val="36DB1FCA"/>
    <w:rsid w:val="512C1180"/>
    <w:rsid w:val="5F5F78D3"/>
    <w:rsid w:val="5F685A79"/>
    <w:rsid w:val="60E93A2B"/>
    <w:rsid w:val="787B2CC7"/>
    <w:rsid w:val="7CB5514B"/>
    <w:rsid w:val="BBF5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65</Words>
  <Characters>374</Characters>
  <Application>Microsoft Office Word</Application>
  <DocSecurity>0</DocSecurity>
  <Lines>3</Lines>
  <Paragraphs>1</Paragraphs>
  <ScaleCrop>false</ScaleCrop>
  <Company>P R C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juzix</dc:creator>
  <cp:lastModifiedBy>Administrator</cp:lastModifiedBy>
  <cp:revision>2</cp:revision>
  <cp:lastPrinted>2023-08-25T01:48:00Z</cp:lastPrinted>
  <dcterms:created xsi:type="dcterms:W3CDTF">2023-08-24T22:58:00Z</dcterms:created>
  <dcterms:modified xsi:type="dcterms:W3CDTF">2023-08-25T07:32:00Z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D8BD0EBAAAAF49009B6610AF1810A257_12</vt:lpwstr>
  </property>
</Properties>
</file>